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955CD0">
        <w:rPr>
          <w:rFonts w:asciiTheme="minorEastAsia" w:eastAsiaTheme="minorEastAsia" w:hAnsiTheme="minorEastAsia" w:hint="eastAsia"/>
          <w:lang w:eastAsia="ja-JP"/>
        </w:rPr>
        <w:t>⑩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</w:t>
      </w:r>
      <w:r w:rsidR="005D611A">
        <w:rPr>
          <w:rFonts w:asciiTheme="minorEastAsia" w:eastAsiaTheme="minorEastAsia" w:hAnsiTheme="minorEastAsia" w:hint="eastAsia"/>
          <w:lang w:eastAsia="ja-JP"/>
        </w:rPr>
        <w:t>９</w:t>
      </w:r>
      <w:r w:rsidR="00801805">
        <w:rPr>
          <w:rFonts w:asciiTheme="minorEastAsia" w:eastAsiaTheme="minorEastAsia" w:hAnsiTheme="minorEastAsia" w:hint="eastAsia"/>
          <w:lang w:eastAsia="ja-JP"/>
        </w:rPr>
        <w:t>月</w:t>
      </w:r>
      <w:r w:rsidR="00C166D6">
        <w:rPr>
          <w:rFonts w:asciiTheme="minorEastAsia" w:eastAsiaTheme="minorEastAsia" w:hAnsiTheme="minorEastAsia" w:hint="eastAsia"/>
          <w:lang w:eastAsia="ja-JP"/>
        </w:rPr>
        <w:t>２</w:t>
      </w:r>
      <w:r w:rsidR="00955CD0">
        <w:rPr>
          <w:rFonts w:asciiTheme="minorEastAsia" w:eastAsiaTheme="minorEastAsia" w:hAnsiTheme="minorEastAsia" w:hint="eastAsia"/>
          <w:lang w:eastAsia="ja-JP"/>
        </w:rPr>
        <w:t>８</w:t>
      </w:r>
      <w:r w:rsidR="00801805"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955CD0" w:rsidRDefault="00955CD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Lesson 5 Let</w:t>
      </w:r>
      <w:r>
        <w:rPr>
          <w:rFonts w:asciiTheme="minorEastAsia" w:eastAsiaTheme="minorEastAsia" w:hAnsiTheme="minorEastAsia"/>
          <w:lang w:eastAsia="ja-JP"/>
        </w:rPr>
        <w:t>’</w:t>
      </w:r>
      <w:r>
        <w:rPr>
          <w:rFonts w:asciiTheme="minorEastAsia" w:eastAsiaTheme="minorEastAsia" w:hAnsiTheme="minorEastAsia" w:hint="eastAsia"/>
          <w:lang w:eastAsia="ja-JP"/>
        </w:rPr>
        <w:t>s go to Italy</w:t>
      </w:r>
    </w:p>
    <w:p w:rsidR="00240A8D" w:rsidRDefault="00F00A00" w:rsidP="00BB4AE8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955CD0">
        <w:rPr>
          <w:rFonts w:asciiTheme="minorEastAsia" w:eastAsiaTheme="minorEastAsia" w:hAnsiTheme="minorEastAsia" w:hint="eastAsia"/>
          <w:lang w:eastAsia="ja-JP"/>
        </w:rPr>
        <w:t>世界のいろいろな国や文化に興味を持つ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5D611A" w:rsidTr="00F00A00">
        <w:tc>
          <w:tcPr>
            <w:tcW w:w="3669" w:type="dxa"/>
          </w:tcPr>
          <w:p w:rsidR="005D611A" w:rsidRPr="00C21A8D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・学習した表現を使いながら、あいさつをする。</w:t>
            </w: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5D611A" w:rsidRPr="00681376" w:rsidRDefault="005D611A" w:rsidP="000124B2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</w:pPr>
          </w:p>
        </w:tc>
      </w:tr>
      <w:tr w:rsidR="005D611A" w:rsidTr="00F00A00">
        <w:tc>
          <w:tcPr>
            <w:tcW w:w="3669" w:type="dxa"/>
          </w:tcPr>
          <w:p w:rsidR="005D611A" w:rsidRPr="00C166D6" w:rsidRDefault="00C166D6" w:rsidP="00400D41">
            <w:pPr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C166D6">
              <w:rPr>
                <w:rFonts w:eastAsiaTheme="minorEastAsia" w:hint="eastAsia"/>
                <w:b/>
                <w:lang w:eastAsia="ja-JP"/>
              </w:rPr>
              <w:t>★</w:t>
            </w:r>
            <w:r w:rsidR="000124B2">
              <w:rPr>
                <w:rFonts w:eastAsiaTheme="minorEastAsia" w:hint="eastAsia"/>
                <w:b/>
                <w:lang w:eastAsia="ja-JP"/>
              </w:rPr>
              <w:t>Let</w:t>
            </w:r>
            <w:r w:rsidR="000124B2">
              <w:rPr>
                <w:rFonts w:eastAsiaTheme="minorEastAsia"/>
                <w:b/>
                <w:lang w:eastAsia="ja-JP"/>
              </w:rPr>
              <w:t>’</w:t>
            </w:r>
            <w:r w:rsidR="000124B2">
              <w:rPr>
                <w:rFonts w:eastAsiaTheme="minorEastAsia" w:hint="eastAsia"/>
                <w:b/>
                <w:lang w:eastAsia="ja-JP"/>
              </w:rPr>
              <w:t>s Play 1 (p.18)</w:t>
            </w:r>
          </w:p>
          <w:p w:rsidR="00C166D6" w:rsidRDefault="00C166D6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0124B2">
              <w:rPr>
                <w:rFonts w:eastAsiaTheme="minorEastAsia" w:hint="eastAsia"/>
                <w:lang w:eastAsia="ja-JP"/>
              </w:rPr>
              <w:t>知っている国を発表する。</w:t>
            </w:r>
          </w:p>
          <w:p w:rsidR="000124B2" w:rsidRDefault="000124B2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127831">
              <w:rPr>
                <w:rFonts w:eastAsiaTheme="minorEastAsia" w:hint="eastAsia"/>
                <w:lang w:eastAsia="ja-JP"/>
              </w:rPr>
              <w:t>P.18</w:t>
            </w:r>
            <w:r w:rsidR="00127831">
              <w:rPr>
                <w:rFonts w:eastAsiaTheme="minorEastAsia" w:hint="eastAsia"/>
                <w:lang w:eastAsia="ja-JP"/>
              </w:rPr>
              <w:t>の国旗で知っているものを発表し、それを確かめるために</w:t>
            </w:r>
            <w:r w:rsidR="00127831">
              <w:rPr>
                <w:rFonts w:eastAsiaTheme="minorEastAsia" w:hint="eastAsia"/>
                <w:lang w:eastAsia="ja-JP"/>
              </w:rPr>
              <w:t>CD</w:t>
            </w:r>
            <w:r w:rsidR="00127831">
              <w:rPr>
                <w:rFonts w:eastAsiaTheme="minorEastAsia" w:hint="eastAsia"/>
                <w:lang w:eastAsia="ja-JP"/>
              </w:rPr>
              <w:t>を聞く。</w:t>
            </w:r>
          </w:p>
          <w:p w:rsidR="00127831" w:rsidRDefault="00127831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・（　　）に国名を書く。</w:t>
            </w:r>
          </w:p>
          <w:p w:rsidR="00C166D6" w:rsidRPr="00C166D6" w:rsidRDefault="00C166D6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731896" w:rsidRDefault="00127831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・知っている国や、どのような場面でその国名を聞いたか尋ねる。</w:t>
            </w:r>
          </w:p>
          <w:p w:rsidR="00127831" w:rsidRDefault="00127831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・国旗の国名を知っていれば発表させ、（　　）に国名を記入させる。</w:t>
            </w:r>
          </w:p>
          <w:p w:rsidR="00127831" w:rsidRDefault="00127831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・音声教材を聞かせ、国名を確認させる。</w:t>
            </w:r>
          </w:p>
          <w:p w:rsidR="00127831" w:rsidRPr="007C3B12" w:rsidRDefault="00127831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・日本語と英語での国名の言い方の違いに気付かせる。</w:t>
            </w:r>
          </w:p>
        </w:tc>
        <w:tc>
          <w:tcPr>
            <w:tcW w:w="1842" w:type="dxa"/>
          </w:tcPr>
          <w:p w:rsidR="005D611A" w:rsidRPr="00127831" w:rsidRDefault="00127831" w:rsidP="00731896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</w:t>
            </w:r>
            <w:r>
              <w:rPr>
                <w:rFonts w:eastAsiaTheme="minorEastAsia" w:hint="eastAsia"/>
                <w:lang w:eastAsia="ja-JP"/>
              </w:rPr>
              <w:t>1-66</w:t>
            </w:r>
          </w:p>
        </w:tc>
      </w:tr>
      <w:tr w:rsidR="00731896" w:rsidTr="00F00A00">
        <w:tc>
          <w:tcPr>
            <w:tcW w:w="3669" w:type="dxa"/>
          </w:tcPr>
          <w:p w:rsidR="00731896" w:rsidRPr="00A44AC0" w:rsidRDefault="00A44AC0" w:rsidP="00467C9A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 w:rsidRPr="00A44AC0">
              <w:rPr>
                <w:rFonts w:eastAsiaTheme="minorEastAsia" w:hint="eastAsia"/>
                <w:b/>
                <w:lang w:eastAsia="ja-JP"/>
              </w:rPr>
              <w:t>★</w:t>
            </w:r>
            <w:r w:rsidRPr="00A44AC0">
              <w:rPr>
                <w:rFonts w:eastAsiaTheme="minorEastAsia" w:hint="eastAsia"/>
                <w:b/>
                <w:lang w:eastAsia="ja-JP"/>
              </w:rPr>
              <w:t>Let</w:t>
            </w:r>
            <w:r w:rsidRPr="00A44AC0">
              <w:rPr>
                <w:rFonts w:eastAsiaTheme="minorEastAsia"/>
                <w:b/>
                <w:lang w:eastAsia="ja-JP"/>
              </w:rPr>
              <w:t>’</w:t>
            </w:r>
            <w:r w:rsidRPr="00A44AC0">
              <w:rPr>
                <w:rFonts w:eastAsiaTheme="minorEastAsia" w:hint="eastAsia"/>
                <w:b/>
                <w:lang w:eastAsia="ja-JP"/>
              </w:rPr>
              <w:t>s Listen 1 (p.19)</w:t>
            </w:r>
          </w:p>
          <w:p w:rsidR="00A44AC0" w:rsidRDefault="00A44AC0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・誌面の世界遺産で知っているものを発表する。</w:t>
            </w:r>
          </w:p>
          <w:p w:rsidR="00A44AC0" w:rsidRPr="00E352E5" w:rsidRDefault="00A44AC0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を聞いて、世界遺産名を知る。</w:t>
            </w:r>
          </w:p>
        </w:tc>
        <w:tc>
          <w:tcPr>
            <w:tcW w:w="3669" w:type="dxa"/>
          </w:tcPr>
          <w:p w:rsidR="00731896" w:rsidRDefault="00A44AC0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・誌面</w:t>
            </w:r>
            <w:r>
              <w:rPr>
                <w:rFonts w:eastAsiaTheme="minorEastAsia" w:hint="eastAsia"/>
                <w:lang w:eastAsia="ja-JP"/>
              </w:rPr>
              <w:t>P.18,19</w:t>
            </w:r>
            <w:r>
              <w:rPr>
                <w:rFonts w:eastAsiaTheme="minorEastAsia" w:hint="eastAsia"/>
                <w:lang w:eastAsia="ja-JP"/>
              </w:rPr>
              <w:t>の写真を見て、知っているものを発表させる。</w:t>
            </w:r>
          </w:p>
          <w:p w:rsidR="00A44AC0" w:rsidRDefault="00A44AC0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・音声教材を聞いて、世界遺産名を確認させる。</w:t>
            </w:r>
          </w:p>
          <w:p w:rsidR="00A44AC0" w:rsidRDefault="00A44AC0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・清水寺以外の日本の世界遺産についても触れる。</w:t>
            </w:r>
          </w:p>
        </w:tc>
        <w:tc>
          <w:tcPr>
            <w:tcW w:w="1842" w:type="dxa"/>
          </w:tcPr>
          <w:p w:rsidR="0063010E" w:rsidRDefault="0063010E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</w:t>
            </w:r>
            <w:r>
              <w:rPr>
                <w:rFonts w:eastAsiaTheme="minorEastAsia" w:hint="eastAsia"/>
                <w:lang w:eastAsia="ja-JP"/>
              </w:rPr>
              <w:t>1-67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74</w:t>
            </w:r>
          </w:p>
          <w:p w:rsidR="00C14D96" w:rsidRDefault="0065638B" w:rsidP="00467C9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世界遺産の写真</w:t>
            </w:r>
          </w:p>
          <w:p w:rsidR="00774235" w:rsidRPr="00774235" w:rsidRDefault="00774235" w:rsidP="00467C9A">
            <w:pPr>
              <w:spacing w:line="240" w:lineRule="auto"/>
              <w:rPr>
                <w:rFonts w:eastAsiaTheme="minorEastAsia"/>
                <w:color w:val="FF0000"/>
                <w:lang w:eastAsia="ja-JP"/>
              </w:rPr>
            </w:pPr>
          </w:p>
        </w:tc>
      </w:tr>
      <w:tr w:rsidR="00F00A00" w:rsidTr="00812416">
        <w:trPr>
          <w:trHeight w:val="2258"/>
        </w:trPr>
        <w:tc>
          <w:tcPr>
            <w:tcW w:w="3669" w:type="dxa"/>
          </w:tcPr>
          <w:p w:rsidR="006325B1" w:rsidRPr="00C14D96" w:rsidRDefault="00C14D96" w:rsidP="004C736A">
            <w:pPr>
              <w:spacing w:line="240" w:lineRule="auto"/>
              <w:rPr>
                <w:rFonts w:ascii="ＭＳ 明朝" w:eastAsia="ＭＳ 明朝" w:hAnsi="ＭＳ 明朝" w:cs="ＭＳ 明朝"/>
                <w:b/>
                <w:lang w:eastAsia="ja-JP"/>
              </w:rPr>
            </w:pPr>
            <w:r w:rsidRPr="00C14D96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★Let</w:t>
            </w:r>
            <w:r w:rsidRPr="00C14D96">
              <w:rPr>
                <w:rFonts w:ascii="ＭＳ 明朝" w:eastAsia="ＭＳ 明朝" w:hAnsi="ＭＳ 明朝" w:cs="ＭＳ 明朝"/>
                <w:b/>
                <w:lang w:eastAsia="ja-JP"/>
              </w:rPr>
              <w:t>’</w:t>
            </w:r>
            <w:r w:rsidRPr="00C14D96">
              <w:rPr>
                <w:rFonts w:ascii="ＭＳ 明朝" w:eastAsia="ＭＳ 明朝" w:hAnsi="ＭＳ 明朝" w:cs="ＭＳ 明朝" w:hint="eastAsia"/>
                <w:b/>
                <w:lang w:eastAsia="ja-JP"/>
              </w:rPr>
              <w:t>s Play 2 (p.18,19)</w:t>
            </w:r>
          </w:p>
          <w:p w:rsidR="00C14D96" w:rsidRDefault="00C14D96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・国名を言って確認する。</w:t>
            </w:r>
          </w:p>
          <w:p w:rsidR="00C14D96" w:rsidRDefault="00C14D96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・１０種類の国旗の模様にある色や形を言う。</w:t>
            </w:r>
          </w:p>
          <w:p w:rsidR="00C14D96" w:rsidRDefault="00C14D96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・CDを聞いて、どの国の国旗か考えて答える。</w:t>
            </w:r>
          </w:p>
          <w:p w:rsidR="00C14D96" w:rsidRPr="00080B55" w:rsidRDefault="00C14D96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・CDのクイズを参考に、グループで国旗クイズを作って発表する。</w:t>
            </w:r>
          </w:p>
        </w:tc>
        <w:tc>
          <w:tcPr>
            <w:tcW w:w="3669" w:type="dxa"/>
          </w:tcPr>
          <w:p w:rsidR="00DB6B33" w:rsidRDefault="00E65184" w:rsidP="00DB6B3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・国名を確認しながら、教師用絵カードを黒板に貼る。</w:t>
            </w:r>
          </w:p>
          <w:p w:rsidR="00E65184" w:rsidRDefault="00E65184" w:rsidP="00DB6B3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・それぞれの国旗の模様について、色や形の英語を使ってどのように説明できるか尋ねる。</w:t>
            </w:r>
          </w:p>
          <w:p w:rsidR="00E65184" w:rsidRDefault="00E65184" w:rsidP="00DB6B3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・音声教材を聞かせ、どの国の国旗か考えさせる。</w:t>
            </w:r>
          </w:p>
          <w:p w:rsidR="00E65184" w:rsidRPr="004A38CF" w:rsidRDefault="00E65184" w:rsidP="00DB6B3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・グループで相談して、</w:t>
            </w:r>
            <w:r w:rsidR="0063010E">
              <w:rPr>
                <w:rFonts w:eastAsiaTheme="minorEastAsia" w:hint="eastAsia"/>
                <w:lang w:eastAsia="ja-JP"/>
              </w:rPr>
              <w:t>１０種類から選んで国旗のクイズを作らせる。</w:t>
            </w:r>
          </w:p>
        </w:tc>
        <w:tc>
          <w:tcPr>
            <w:tcW w:w="1842" w:type="dxa"/>
          </w:tcPr>
          <w:p w:rsidR="0063010E" w:rsidRPr="0063010E" w:rsidRDefault="0063010E" w:rsidP="00F00A00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</w:t>
            </w:r>
            <w:r>
              <w:rPr>
                <w:rFonts w:eastAsiaTheme="minorEastAsia" w:hint="eastAsia"/>
                <w:lang w:eastAsia="ja-JP"/>
              </w:rPr>
              <w:t>1-75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78</w:t>
            </w:r>
          </w:p>
          <w:p w:rsidR="00DB6B33" w:rsidRPr="00A416FE" w:rsidRDefault="00C14D9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教師用絵カードカード（国旗）</w:t>
            </w:r>
          </w:p>
        </w:tc>
      </w:tr>
      <w:tr w:rsidR="004C736A" w:rsidTr="00812416">
        <w:trPr>
          <w:trHeight w:val="1411"/>
        </w:trPr>
        <w:tc>
          <w:tcPr>
            <w:tcW w:w="3669" w:type="dxa"/>
          </w:tcPr>
          <w:p w:rsidR="00A00BC8" w:rsidRPr="00774235" w:rsidRDefault="0063010E" w:rsidP="000E5006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 w:rsidRPr="00774235">
              <w:rPr>
                <w:rFonts w:eastAsiaTheme="minorEastAsia" w:hint="eastAsia"/>
                <w:b/>
                <w:lang w:eastAsia="ja-JP"/>
              </w:rPr>
              <w:t>○先生の行きたい国クイズをする。</w:t>
            </w:r>
          </w:p>
          <w:p w:rsidR="0063010E" w:rsidRDefault="0063010E" w:rsidP="000E5006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・ヒントを聞いて、指導者がどの国に行きたいか考える。</w:t>
            </w:r>
          </w:p>
          <w:p w:rsidR="00774235" w:rsidRPr="00E352E5" w:rsidRDefault="00774235" w:rsidP="000E5006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・自分の行きたい国を答える。</w:t>
            </w:r>
          </w:p>
        </w:tc>
        <w:tc>
          <w:tcPr>
            <w:tcW w:w="3669" w:type="dxa"/>
          </w:tcPr>
          <w:p w:rsidR="00A00BC8" w:rsidRDefault="009D7B3B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・黒板に貼った１０種類の国の中から行きたい国について</w:t>
            </w:r>
            <w:r>
              <w:rPr>
                <w:rFonts w:eastAsiaTheme="minorEastAsia" w:hint="eastAsia"/>
                <w:lang w:eastAsia="ja-JP"/>
              </w:rPr>
              <w:t>I want to eat/ see / play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.</w:t>
            </w:r>
            <w:r>
              <w:rPr>
                <w:rFonts w:eastAsiaTheme="minorEastAsia" w:hint="eastAsia"/>
                <w:lang w:eastAsia="ja-JP"/>
              </w:rPr>
              <w:t>を使ってヒントを出す。</w:t>
            </w:r>
          </w:p>
          <w:p w:rsidR="009D7B3B" w:rsidRDefault="00774235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Where do you want to go?</w:t>
            </w:r>
            <w:r>
              <w:rPr>
                <w:rFonts w:eastAsiaTheme="minorEastAsia" w:hint="eastAsia"/>
                <w:lang w:eastAsia="ja-JP"/>
              </w:rPr>
              <w:t>で何人かの児童にも行きたい国を尋ねる</w:t>
            </w:r>
          </w:p>
        </w:tc>
        <w:tc>
          <w:tcPr>
            <w:tcW w:w="1842" w:type="dxa"/>
          </w:tcPr>
          <w:p w:rsidR="004C736A" w:rsidRDefault="004C736A" w:rsidP="00A00BC8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</w:tr>
      <w:tr w:rsidR="00947753" w:rsidTr="00812416">
        <w:trPr>
          <w:trHeight w:val="1411"/>
        </w:trPr>
        <w:tc>
          <w:tcPr>
            <w:tcW w:w="3669" w:type="dxa"/>
          </w:tcPr>
          <w:p w:rsidR="00774235" w:rsidRPr="00774235" w:rsidRDefault="00BB4AE8" w:rsidP="000E5006">
            <w:pPr>
              <w:spacing w:line="240" w:lineRule="auto"/>
              <w:rPr>
                <w:rFonts w:eastAsiaTheme="minorEastAsia"/>
                <w:color w:val="FF0000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・次時までに、自分の行きたい国で食べたいもの、見たいもの、やりたいこと</w:t>
            </w:r>
            <w:r w:rsidR="0065638B">
              <w:rPr>
                <w:rFonts w:eastAsiaTheme="minorEastAsia" w:hint="eastAsia"/>
                <w:lang w:eastAsia="ja-JP"/>
              </w:rPr>
              <w:t>（スポーツ等）</w:t>
            </w:r>
            <w:r>
              <w:rPr>
                <w:rFonts w:eastAsiaTheme="minorEastAsia" w:hint="eastAsia"/>
                <w:lang w:eastAsia="ja-JP"/>
              </w:rPr>
              <w:t>を調べて</w:t>
            </w:r>
            <w:r w:rsidR="0065638B">
              <w:rPr>
                <w:rFonts w:eastAsiaTheme="minorEastAsia" w:hint="eastAsia"/>
                <w:lang w:eastAsia="ja-JP"/>
              </w:rPr>
              <w:t>、ポスターを描いてくる。</w:t>
            </w:r>
          </w:p>
        </w:tc>
        <w:tc>
          <w:tcPr>
            <w:tcW w:w="3669" w:type="dxa"/>
          </w:tcPr>
          <w:p w:rsidR="00BB4AE8" w:rsidRPr="00774235" w:rsidRDefault="00BB4AE8" w:rsidP="003D6FD8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 w:rsidRPr="00774235">
              <w:rPr>
                <w:rFonts w:eastAsiaTheme="minorEastAsia" w:hint="eastAsia"/>
                <w:b/>
                <w:lang w:eastAsia="ja-JP"/>
              </w:rPr>
              <w:t>＜次時の予告＞</w:t>
            </w:r>
          </w:p>
          <w:p w:rsidR="00BB4AE8" w:rsidRDefault="00BB4AE8" w:rsidP="00BB4AE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・次時は、自分のおすすめの国を紹介することを予告する。</w:t>
            </w:r>
          </w:p>
        </w:tc>
        <w:tc>
          <w:tcPr>
            <w:tcW w:w="1842" w:type="dxa"/>
          </w:tcPr>
          <w:p w:rsidR="00947753" w:rsidRDefault="00BB4AE8" w:rsidP="00A00BC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イタリア紹介のポスター（見本）</w:t>
            </w:r>
          </w:p>
        </w:tc>
      </w:tr>
      <w:tr w:rsidR="005D611A" w:rsidTr="00F00A00">
        <w:tc>
          <w:tcPr>
            <w:tcW w:w="3669" w:type="dxa"/>
          </w:tcPr>
          <w:p w:rsidR="005D611A" w:rsidRPr="00C33DE7" w:rsidRDefault="00C33DE7" w:rsidP="00400D41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5D611A"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♪Good-byeの歌を歌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おう</w:t>
            </w:r>
          </w:p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5D611A" w:rsidRDefault="005D611A" w:rsidP="00A00BC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</w:pPr>
          </w:p>
        </w:tc>
      </w:tr>
    </w:tbl>
    <w:p w:rsidR="00F00A00" w:rsidRDefault="00F00A00"/>
    <w:sectPr w:rsidR="00F00A00" w:rsidSect="009D7B3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28" w:rsidRDefault="009D3F28" w:rsidP="00816C2C">
      <w:pPr>
        <w:spacing w:line="240" w:lineRule="auto"/>
      </w:pPr>
      <w:r>
        <w:separator/>
      </w:r>
    </w:p>
  </w:endnote>
  <w:endnote w:type="continuationSeparator" w:id="0">
    <w:p w:rsidR="009D3F28" w:rsidRDefault="009D3F28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28" w:rsidRDefault="009D3F28" w:rsidP="00816C2C">
      <w:pPr>
        <w:spacing w:line="240" w:lineRule="auto"/>
      </w:pPr>
      <w:r>
        <w:separator/>
      </w:r>
    </w:p>
  </w:footnote>
  <w:footnote w:type="continuationSeparator" w:id="0">
    <w:p w:rsidR="009D3F28" w:rsidRDefault="009D3F28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124B2"/>
    <w:rsid w:val="00043AFE"/>
    <w:rsid w:val="00057B24"/>
    <w:rsid w:val="000604B2"/>
    <w:rsid w:val="00080B55"/>
    <w:rsid w:val="000E5006"/>
    <w:rsid w:val="000E54F4"/>
    <w:rsid w:val="00122C81"/>
    <w:rsid w:val="00127831"/>
    <w:rsid w:val="00137D9A"/>
    <w:rsid w:val="00160627"/>
    <w:rsid w:val="00182DFA"/>
    <w:rsid w:val="00184EBD"/>
    <w:rsid w:val="001B101F"/>
    <w:rsid w:val="002319C6"/>
    <w:rsid w:val="00240A8D"/>
    <w:rsid w:val="002977C1"/>
    <w:rsid w:val="002D014D"/>
    <w:rsid w:val="003419E7"/>
    <w:rsid w:val="003B1BB0"/>
    <w:rsid w:val="003D6FD8"/>
    <w:rsid w:val="00402C78"/>
    <w:rsid w:val="00406213"/>
    <w:rsid w:val="0041339D"/>
    <w:rsid w:val="00432955"/>
    <w:rsid w:val="00454578"/>
    <w:rsid w:val="00476B0B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729F1"/>
    <w:rsid w:val="005C045C"/>
    <w:rsid w:val="005D5864"/>
    <w:rsid w:val="005D611A"/>
    <w:rsid w:val="005F04D1"/>
    <w:rsid w:val="00617670"/>
    <w:rsid w:val="0063010E"/>
    <w:rsid w:val="006325B1"/>
    <w:rsid w:val="006357C4"/>
    <w:rsid w:val="00642B35"/>
    <w:rsid w:val="00653480"/>
    <w:rsid w:val="0065638B"/>
    <w:rsid w:val="00681379"/>
    <w:rsid w:val="00691BF0"/>
    <w:rsid w:val="006D71DF"/>
    <w:rsid w:val="006E23A6"/>
    <w:rsid w:val="00731896"/>
    <w:rsid w:val="00763416"/>
    <w:rsid w:val="00774235"/>
    <w:rsid w:val="0079113F"/>
    <w:rsid w:val="007A451F"/>
    <w:rsid w:val="008000E1"/>
    <w:rsid w:val="00801805"/>
    <w:rsid w:val="00812416"/>
    <w:rsid w:val="00816C2C"/>
    <w:rsid w:val="00826F68"/>
    <w:rsid w:val="00844EB1"/>
    <w:rsid w:val="0084585A"/>
    <w:rsid w:val="0086772D"/>
    <w:rsid w:val="008740EC"/>
    <w:rsid w:val="00876A28"/>
    <w:rsid w:val="0088229C"/>
    <w:rsid w:val="00893B47"/>
    <w:rsid w:val="008A0753"/>
    <w:rsid w:val="008B1C33"/>
    <w:rsid w:val="008B6557"/>
    <w:rsid w:val="008F22A8"/>
    <w:rsid w:val="00906E9C"/>
    <w:rsid w:val="0094765E"/>
    <w:rsid w:val="00947753"/>
    <w:rsid w:val="00955CD0"/>
    <w:rsid w:val="00960B3B"/>
    <w:rsid w:val="0097720A"/>
    <w:rsid w:val="009B04C7"/>
    <w:rsid w:val="009D3F28"/>
    <w:rsid w:val="009D7B3B"/>
    <w:rsid w:val="00A00BC8"/>
    <w:rsid w:val="00A416FE"/>
    <w:rsid w:val="00A44AC0"/>
    <w:rsid w:val="00A519AB"/>
    <w:rsid w:val="00A63AC7"/>
    <w:rsid w:val="00A81ECD"/>
    <w:rsid w:val="00A835D4"/>
    <w:rsid w:val="00AC1A19"/>
    <w:rsid w:val="00B253F7"/>
    <w:rsid w:val="00B6272F"/>
    <w:rsid w:val="00BB4AE8"/>
    <w:rsid w:val="00BD39DB"/>
    <w:rsid w:val="00BF2C33"/>
    <w:rsid w:val="00C0247B"/>
    <w:rsid w:val="00C14D96"/>
    <w:rsid w:val="00C166D6"/>
    <w:rsid w:val="00C33DE7"/>
    <w:rsid w:val="00C8509B"/>
    <w:rsid w:val="00CC3003"/>
    <w:rsid w:val="00CD2B29"/>
    <w:rsid w:val="00CE58AD"/>
    <w:rsid w:val="00D64D49"/>
    <w:rsid w:val="00DB6B33"/>
    <w:rsid w:val="00DF3520"/>
    <w:rsid w:val="00E16B15"/>
    <w:rsid w:val="00E352E5"/>
    <w:rsid w:val="00E65184"/>
    <w:rsid w:val="00E86FAD"/>
    <w:rsid w:val="00EA755F"/>
    <w:rsid w:val="00EE582C"/>
    <w:rsid w:val="00F00A00"/>
    <w:rsid w:val="00F602FE"/>
    <w:rsid w:val="00F83779"/>
    <w:rsid w:val="00FB25BC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2012-07-12T11:39:00Z</cp:lastPrinted>
  <dcterms:created xsi:type="dcterms:W3CDTF">2012-09-23T01:35:00Z</dcterms:created>
  <dcterms:modified xsi:type="dcterms:W3CDTF">2012-09-27T12:19:00Z</dcterms:modified>
</cp:coreProperties>
</file>